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07B" w:rsidRDefault="00B1007B" w:rsidP="00B1007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1007B" w:rsidRDefault="00B1007B" w:rsidP="00B1007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007B">
        <w:rPr>
          <w:rFonts w:ascii="Times New Roman" w:hAnsi="Times New Roman" w:cs="Times New Roman"/>
          <w:b/>
          <w:sz w:val="28"/>
          <w:szCs w:val="28"/>
        </w:rPr>
        <w:t xml:space="preserve">Архив на службе общества: к 100-летию Сибархива и </w:t>
      </w:r>
    </w:p>
    <w:p w:rsidR="00BE167C" w:rsidRDefault="00B1007B" w:rsidP="00B1007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007B">
        <w:rPr>
          <w:rFonts w:ascii="Times New Roman" w:hAnsi="Times New Roman" w:cs="Times New Roman"/>
          <w:b/>
          <w:sz w:val="28"/>
          <w:szCs w:val="28"/>
        </w:rPr>
        <w:t>85-летию архивной службы Северного района</w:t>
      </w:r>
    </w:p>
    <w:p w:rsidR="00B1007B" w:rsidRDefault="00B1007B" w:rsidP="00B1007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007B" w:rsidRDefault="00B1007B" w:rsidP="00B1007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07B">
        <w:rPr>
          <w:rFonts w:ascii="Times New Roman" w:hAnsi="Times New Roman" w:cs="Times New Roman"/>
          <w:sz w:val="28"/>
          <w:szCs w:val="28"/>
        </w:rPr>
        <w:t>Сибирское областное архивное управление (Сибархив)</w:t>
      </w:r>
      <w:r w:rsidRPr="00B1007B">
        <w:t xml:space="preserve"> </w:t>
      </w:r>
      <w:r w:rsidRPr="00B1007B">
        <w:rPr>
          <w:rFonts w:ascii="Times New Roman" w:hAnsi="Times New Roman" w:cs="Times New Roman"/>
          <w:sz w:val="28"/>
          <w:szCs w:val="28"/>
        </w:rPr>
        <w:t xml:space="preserve">было образовано </w:t>
      </w:r>
      <w:r w:rsidR="006A0BDE">
        <w:rPr>
          <w:rFonts w:ascii="Times New Roman" w:hAnsi="Times New Roman" w:cs="Times New Roman"/>
          <w:sz w:val="28"/>
          <w:szCs w:val="28"/>
        </w:rPr>
        <w:t>03.02.</w:t>
      </w:r>
      <w:r w:rsidRPr="00B1007B">
        <w:rPr>
          <w:rFonts w:ascii="Times New Roman" w:hAnsi="Times New Roman" w:cs="Times New Roman"/>
          <w:sz w:val="28"/>
          <w:szCs w:val="28"/>
        </w:rPr>
        <w:t>1920 особым Положением Сибревкома (г. Омск)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1007B">
        <w:rPr>
          <w:rFonts w:ascii="Times New Roman" w:hAnsi="Times New Roman" w:cs="Times New Roman"/>
          <w:sz w:val="28"/>
          <w:szCs w:val="28"/>
        </w:rPr>
        <w:t xml:space="preserve"> Основными задачами нового управления стали организация и централизация архивного дела на территории всей Сибири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007B" w:rsidRDefault="00B1007B" w:rsidP="00B1007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007B">
        <w:rPr>
          <w:rFonts w:ascii="Times New Roman" w:hAnsi="Times New Roman" w:cs="Times New Roman"/>
          <w:sz w:val="28"/>
          <w:szCs w:val="28"/>
        </w:rPr>
        <w:t>Руководивший архивным строительством в Сибири с июля 1920 года В.Д. Вегман писал: «Реформа архивного дела коснулась Сибири лишь в феврале-марте 1920 года. Тогда же было учреждено Сибирское Архивное Управление (Сибархив), которому было поручено организовать губернские архивы, поставить архивное дело и руководить им на территории всей Сибири в её дореволюционных географических границах».</w:t>
      </w:r>
    </w:p>
    <w:p w:rsidR="00FE0A7B" w:rsidRDefault="00FE0A7B" w:rsidP="00B1007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Должным образом заняться архивным делом на районном уровне обязало постановление ВЦИК и СНК РСФСР «О районных архивах» от 10</w:t>
      </w:r>
      <w:r w:rsidR="006A0BDE">
        <w:rPr>
          <w:rFonts w:ascii="Times New Roman" w:hAnsi="Times New Roman" w:cs="Times New Roman"/>
          <w:sz w:val="28"/>
          <w:szCs w:val="28"/>
        </w:rPr>
        <w:t>.12.</w:t>
      </w:r>
      <w:r>
        <w:rPr>
          <w:rFonts w:ascii="Times New Roman" w:hAnsi="Times New Roman" w:cs="Times New Roman"/>
          <w:sz w:val="28"/>
          <w:szCs w:val="28"/>
        </w:rPr>
        <w:t xml:space="preserve">1934 им предписывалось «организовать в 1935 г. районные архивы при исполнительных комитетах тех районов, которые имеют наиболее ценные архивные материалы» и «предоставить районным архивам сухие, </w:t>
      </w:r>
      <w:r w:rsidR="00A30AB9">
        <w:rPr>
          <w:rFonts w:ascii="Times New Roman" w:hAnsi="Times New Roman" w:cs="Times New Roman"/>
          <w:sz w:val="28"/>
          <w:szCs w:val="28"/>
        </w:rPr>
        <w:t>безопасные в пожарном отношении помещения, специально оборудованные для хранения архивных материалов».</w:t>
      </w:r>
    </w:p>
    <w:p w:rsidR="000954A6" w:rsidRDefault="006A0BDE" w:rsidP="000954A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Датой образования архива в районе следует считать 1935</w:t>
      </w:r>
      <w:r w:rsidR="00464EFB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0954A6">
        <w:rPr>
          <w:rFonts w:ascii="Times New Roman" w:hAnsi="Times New Roman" w:cs="Times New Roman"/>
          <w:sz w:val="28"/>
          <w:szCs w:val="28"/>
        </w:rPr>
        <w:t xml:space="preserve"> Тогда </w:t>
      </w:r>
      <w:r w:rsidR="000954A6" w:rsidRPr="000954A6">
        <w:rPr>
          <w:rFonts w:ascii="Times New Roman" w:hAnsi="Times New Roman" w:cs="Times New Roman"/>
          <w:sz w:val="28"/>
          <w:szCs w:val="28"/>
        </w:rPr>
        <w:t xml:space="preserve">на заседании Президиума Северного РИКа </w:t>
      </w:r>
      <w:r w:rsidR="000954A6">
        <w:rPr>
          <w:rFonts w:ascii="Times New Roman" w:hAnsi="Times New Roman" w:cs="Times New Roman"/>
          <w:sz w:val="28"/>
          <w:szCs w:val="28"/>
        </w:rPr>
        <w:t xml:space="preserve">рассматривали </w:t>
      </w:r>
      <w:r w:rsidR="000954A6" w:rsidRPr="000954A6">
        <w:rPr>
          <w:rFonts w:ascii="Times New Roman" w:hAnsi="Times New Roman" w:cs="Times New Roman"/>
          <w:sz w:val="28"/>
          <w:szCs w:val="28"/>
        </w:rPr>
        <w:t xml:space="preserve">вопрос о состоянии архивного дела в районе, на котором </w:t>
      </w:r>
      <w:r w:rsidR="003F42D5" w:rsidRPr="003F42D5">
        <w:rPr>
          <w:rFonts w:ascii="Times New Roman" w:hAnsi="Times New Roman" w:cs="Times New Roman"/>
          <w:sz w:val="28"/>
          <w:szCs w:val="28"/>
        </w:rPr>
        <w:t>ответственн</w:t>
      </w:r>
      <w:r w:rsidR="003F42D5">
        <w:rPr>
          <w:rFonts w:ascii="Times New Roman" w:hAnsi="Times New Roman" w:cs="Times New Roman"/>
          <w:sz w:val="28"/>
          <w:szCs w:val="28"/>
        </w:rPr>
        <w:t>ым</w:t>
      </w:r>
      <w:r w:rsidR="003F42D5" w:rsidRPr="003F42D5">
        <w:rPr>
          <w:rFonts w:ascii="Times New Roman" w:hAnsi="Times New Roman" w:cs="Times New Roman"/>
          <w:sz w:val="28"/>
          <w:szCs w:val="28"/>
        </w:rPr>
        <w:t xml:space="preserve"> за архив </w:t>
      </w:r>
      <w:r w:rsidR="003F42D5">
        <w:rPr>
          <w:rFonts w:ascii="Times New Roman" w:hAnsi="Times New Roman" w:cs="Times New Roman"/>
          <w:sz w:val="28"/>
          <w:szCs w:val="28"/>
        </w:rPr>
        <w:t xml:space="preserve">назначили тов. Шахова Николая Ивановича, </w:t>
      </w:r>
      <w:r w:rsidR="000954A6" w:rsidRPr="000954A6">
        <w:rPr>
          <w:rFonts w:ascii="Times New Roman" w:hAnsi="Times New Roman" w:cs="Times New Roman"/>
          <w:sz w:val="28"/>
          <w:szCs w:val="28"/>
        </w:rPr>
        <w:t>члена президиума</w:t>
      </w:r>
      <w:r w:rsidR="003F42D5">
        <w:rPr>
          <w:rFonts w:ascii="Times New Roman" w:hAnsi="Times New Roman" w:cs="Times New Roman"/>
          <w:sz w:val="28"/>
          <w:szCs w:val="28"/>
        </w:rPr>
        <w:t>, п</w:t>
      </w:r>
      <w:r w:rsidR="003F42D5" w:rsidRPr="003F42D5">
        <w:rPr>
          <w:rFonts w:ascii="Times New Roman" w:hAnsi="Times New Roman" w:cs="Times New Roman"/>
          <w:sz w:val="28"/>
          <w:szCs w:val="28"/>
        </w:rPr>
        <w:t>оручи</w:t>
      </w:r>
      <w:r w:rsidR="003F42D5">
        <w:rPr>
          <w:rFonts w:ascii="Times New Roman" w:hAnsi="Times New Roman" w:cs="Times New Roman"/>
          <w:sz w:val="28"/>
          <w:szCs w:val="28"/>
        </w:rPr>
        <w:t>в ему</w:t>
      </w:r>
      <w:r w:rsidR="003F42D5" w:rsidRPr="003F42D5">
        <w:rPr>
          <w:rFonts w:ascii="Times New Roman" w:hAnsi="Times New Roman" w:cs="Times New Roman"/>
          <w:sz w:val="28"/>
          <w:szCs w:val="28"/>
        </w:rPr>
        <w:t xml:space="preserve"> продумать вопрос о том, как можно организовать хранение архива в Доме Советов, одновременно подыска</w:t>
      </w:r>
      <w:r w:rsidR="003F42D5">
        <w:rPr>
          <w:rFonts w:ascii="Times New Roman" w:hAnsi="Times New Roman" w:cs="Times New Roman"/>
          <w:sz w:val="28"/>
          <w:szCs w:val="28"/>
        </w:rPr>
        <w:t>в</w:t>
      </w:r>
      <w:r w:rsidR="003F42D5" w:rsidRPr="003F42D5">
        <w:rPr>
          <w:rFonts w:ascii="Times New Roman" w:hAnsi="Times New Roman" w:cs="Times New Roman"/>
          <w:sz w:val="28"/>
          <w:szCs w:val="28"/>
        </w:rPr>
        <w:t xml:space="preserve"> помещение под архив</w:t>
      </w:r>
      <w:r w:rsidR="003F42D5">
        <w:rPr>
          <w:rFonts w:ascii="Times New Roman" w:hAnsi="Times New Roman" w:cs="Times New Roman"/>
          <w:sz w:val="28"/>
          <w:szCs w:val="28"/>
        </w:rPr>
        <w:t>, а также о</w:t>
      </w:r>
      <w:r w:rsidR="000954A6" w:rsidRPr="000954A6">
        <w:rPr>
          <w:rFonts w:ascii="Times New Roman" w:hAnsi="Times New Roman" w:cs="Times New Roman"/>
          <w:sz w:val="28"/>
          <w:szCs w:val="28"/>
        </w:rPr>
        <w:t>бяза</w:t>
      </w:r>
      <w:r w:rsidR="003F42D5">
        <w:rPr>
          <w:rFonts w:ascii="Times New Roman" w:hAnsi="Times New Roman" w:cs="Times New Roman"/>
          <w:sz w:val="28"/>
          <w:szCs w:val="28"/>
        </w:rPr>
        <w:t>ли</w:t>
      </w:r>
      <w:r w:rsidR="000954A6" w:rsidRPr="000954A6">
        <w:rPr>
          <w:rFonts w:ascii="Times New Roman" w:hAnsi="Times New Roman" w:cs="Times New Roman"/>
          <w:sz w:val="28"/>
          <w:szCs w:val="28"/>
        </w:rPr>
        <w:t xml:space="preserve"> правление колхозов, председателей </w:t>
      </w:r>
      <w:r w:rsidR="003F42D5">
        <w:rPr>
          <w:rFonts w:ascii="Times New Roman" w:hAnsi="Times New Roman" w:cs="Times New Roman"/>
          <w:sz w:val="28"/>
          <w:szCs w:val="28"/>
        </w:rPr>
        <w:t xml:space="preserve">сельских Советов </w:t>
      </w:r>
      <w:r w:rsidR="000954A6" w:rsidRPr="000954A6">
        <w:rPr>
          <w:rFonts w:ascii="Times New Roman" w:hAnsi="Times New Roman" w:cs="Times New Roman"/>
          <w:sz w:val="28"/>
          <w:szCs w:val="28"/>
        </w:rPr>
        <w:t>и руководителей учреждений</w:t>
      </w:r>
      <w:r w:rsidR="003F42D5">
        <w:rPr>
          <w:rFonts w:ascii="Times New Roman" w:hAnsi="Times New Roman" w:cs="Times New Roman"/>
          <w:sz w:val="28"/>
          <w:szCs w:val="28"/>
        </w:rPr>
        <w:t>,</w:t>
      </w:r>
      <w:r w:rsidR="000954A6" w:rsidRPr="000954A6">
        <w:rPr>
          <w:rFonts w:ascii="Times New Roman" w:hAnsi="Times New Roman" w:cs="Times New Roman"/>
          <w:sz w:val="28"/>
          <w:szCs w:val="28"/>
        </w:rPr>
        <w:t xml:space="preserve"> организаций выделить ответственных лиц за архив.</w:t>
      </w:r>
      <w:r w:rsidR="003F42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54A6" w:rsidRDefault="001843C0" w:rsidP="000954A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43C0">
        <w:rPr>
          <w:rFonts w:ascii="Times New Roman" w:hAnsi="Times New Roman" w:cs="Times New Roman"/>
          <w:sz w:val="28"/>
          <w:szCs w:val="28"/>
        </w:rPr>
        <w:t xml:space="preserve">Тогда было выделено помещение для архива в здании Дома Советов. </w:t>
      </w:r>
      <w:r w:rsidR="000954A6" w:rsidRPr="000954A6">
        <w:rPr>
          <w:rFonts w:ascii="Times New Roman" w:hAnsi="Times New Roman" w:cs="Times New Roman"/>
          <w:sz w:val="28"/>
          <w:szCs w:val="28"/>
        </w:rPr>
        <w:t>С</w:t>
      </w:r>
      <w:r w:rsidR="009E4151">
        <w:rPr>
          <w:rFonts w:ascii="Times New Roman" w:hAnsi="Times New Roman" w:cs="Times New Roman"/>
          <w:sz w:val="28"/>
          <w:szCs w:val="28"/>
        </w:rPr>
        <w:t>егодня</w:t>
      </w:r>
      <w:r w:rsidR="000954A6" w:rsidRPr="000954A6">
        <w:rPr>
          <w:rFonts w:ascii="Times New Roman" w:hAnsi="Times New Roman" w:cs="Times New Roman"/>
          <w:sz w:val="28"/>
          <w:szCs w:val="28"/>
        </w:rPr>
        <w:t xml:space="preserve"> отдел архивной службы администрации Северного района Новосибирской области (далее – архив) размещен в кирпичном здании администрации Северного сельсовета.</w:t>
      </w:r>
    </w:p>
    <w:p w:rsidR="000954A6" w:rsidRDefault="009E4151" w:rsidP="000954A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состоянию на 01.03.2020 </w:t>
      </w:r>
      <w:r w:rsidR="000954A6" w:rsidRPr="000954A6">
        <w:rPr>
          <w:rFonts w:ascii="Times New Roman" w:hAnsi="Times New Roman" w:cs="Times New Roman"/>
          <w:sz w:val="28"/>
          <w:szCs w:val="28"/>
        </w:rPr>
        <w:t>в 1</w:t>
      </w:r>
      <w:r w:rsidR="008A58C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="000954A6" w:rsidRPr="000954A6">
        <w:rPr>
          <w:rFonts w:ascii="Times New Roman" w:hAnsi="Times New Roman" w:cs="Times New Roman"/>
          <w:sz w:val="28"/>
          <w:szCs w:val="28"/>
        </w:rPr>
        <w:t xml:space="preserve"> фондах архива хранится 2</w:t>
      </w:r>
      <w:r>
        <w:rPr>
          <w:rFonts w:ascii="Times New Roman" w:hAnsi="Times New Roman" w:cs="Times New Roman"/>
          <w:sz w:val="28"/>
          <w:szCs w:val="28"/>
        </w:rPr>
        <w:t>3032</w:t>
      </w:r>
      <w:r w:rsidR="000954A6" w:rsidRPr="000954A6">
        <w:rPr>
          <w:rFonts w:ascii="Times New Roman" w:hAnsi="Times New Roman" w:cs="Times New Roman"/>
          <w:sz w:val="28"/>
          <w:szCs w:val="28"/>
        </w:rPr>
        <w:t xml:space="preserve"> ед</w:t>
      </w:r>
      <w:r w:rsidR="005C46FB">
        <w:rPr>
          <w:rFonts w:ascii="Times New Roman" w:hAnsi="Times New Roman" w:cs="Times New Roman"/>
          <w:sz w:val="28"/>
          <w:szCs w:val="28"/>
        </w:rPr>
        <w:t>.</w:t>
      </w:r>
      <w:r w:rsidR="000954A6" w:rsidRPr="000954A6">
        <w:rPr>
          <w:rFonts w:ascii="Times New Roman" w:hAnsi="Times New Roman" w:cs="Times New Roman"/>
          <w:sz w:val="28"/>
          <w:szCs w:val="28"/>
        </w:rPr>
        <w:t>хр</w:t>
      </w:r>
      <w:r w:rsidR="005C46FB">
        <w:rPr>
          <w:rFonts w:ascii="Times New Roman" w:hAnsi="Times New Roman" w:cs="Times New Roman"/>
          <w:sz w:val="28"/>
          <w:szCs w:val="28"/>
        </w:rPr>
        <w:t>.</w:t>
      </w:r>
      <w:r w:rsidR="000954A6" w:rsidRPr="000954A6">
        <w:rPr>
          <w:rFonts w:ascii="Times New Roman" w:hAnsi="Times New Roman" w:cs="Times New Roman"/>
          <w:sz w:val="28"/>
          <w:szCs w:val="28"/>
        </w:rPr>
        <w:t>, из них управленческой документации – 16</w:t>
      </w:r>
      <w:r>
        <w:rPr>
          <w:rFonts w:ascii="Times New Roman" w:hAnsi="Times New Roman" w:cs="Times New Roman"/>
          <w:sz w:val="28"/>
          <w:szCs w:val="28"/>
        </w:rPr>
        <w:t>458</w:t>
      </w:r>
      <w:r w:rsidR="000954A6" w:rsidRPr="000954A6">
        <w:rPr>
          <w:rFonts w:ascii="Times New Roman" w:hAnsi="Times New Roman" w:cs="Times New Roman"/>
          <w:sz w:val="28"/>
          <w:szCs w:val="28"/>
        </w:rPr>
        <w:t xml:space="preserve"> ед</w:t>
      </w:r>
      <w:r>
        <w:rPr>
          <w:rFonts w:ascii="Times New Roman" w:hAnsi="Times New Roman" w:cs="Times New Roman"/>
          <w:sz w:val="28"/>
          <w:szCs w:val="28"/>
        </w:rPr>
        <w:t>.</w:t>
      </w:r>
      <w:r w:rsidR="000954A6" w:rsidRPr="000954A6">
        <w:rPr>
          <w:rFonts w:ascii="Times New Roman" w:hAnsi="Times New Roman" w:cs="Times New Roman"/>
          <w:sz w:val="28"/>
          <w:szCs w:val="28"/>
        </w:rPr>
        <w:t>хр</w:t>
      </w:r>
      <w:r>
        <w:rPr>
          <w:rFonts w:ascii="Times New Roman" w:hAnsi="Times New Roman" w:cs="Times New Roman"/>
          <w:sz w:val="28"/>
          <w:szCs w:val="28"/>
        </w:rPr>
        <w:t>.</w:t>
      </w:r>
      <w:r w:rsidR="000954A6" w:rsidRPr="000954A6">
        <w:rPr>
          <w:rFonts w:ascii="Times New Roman" w:hAnsi="Times New Roman" w:cs="Times New Roman"/>
          <w:sz w:val="28"/>
          <w:szCs w:val="28"/>
        </w:rPr>
        <w:t xml:space="preserve">, документов по личному составу – </w:t>
      </w:r>
      <w:r>
        <w:rPr>
          <w:rFonts w:ascii="Times New Roman" w:hAnsi="Times New Roman" w:cs="Times New Roman"/>
          <w:sz w:val="28"/>
          <w:szCs w:val="28"/>
        </w:rPr>
        <w:t>6099</w:t>
      </w:r>
      <w:r w:rsidR="000954A6" w:rsidRPr="000954A6">
        <w:rPr>
          <w:rFonts w:ascii="Times New Roman" w:hAnsi="Times New Roman" w:cs="Times New Roman"/>
          <w:sz w:val="28"/>
          <w:szCs w:val="28"/>
        </w:rPr>
        <w:t xml:space="preserve"> ед</w:t>
      </w:r>
      <w:r>
        <w:rPr>
          <w:rFonts w:ascii="Times New Roman" w:hAnsi="Times New Roman" w:cs="Times New Roman"/>
          <w:sz w:val="28"/>
          <w:szCs w:val="28"/>
        </w:rPr>
        <w:t>.</w:t>
      </w:r>
      <w:r w:rsidR="000954A6" w:rsidRPr="000954A6">
        <w:rPr>
          <w:rFonts w:ascii="Times New Roman" w:hAnsi="Times New Roman" w:cs="Times New Roman"/>
          <w:sz w:val="28"/>
          <w:szCs w:val="28"/>
        </w:rPr>
        <w:t>хр</w:t>
      </w:r>
      <w:r>
        <w:rPr>
          <w:rFonts w:ascii="Times New Roman" w:hAnsi="Times New Roman" w:cs="Times New Roman"/>
          <w:sz w:val="28"/>
          <w:szCs w:val="28"/>
        </w:rPr>
        <w:t>.</w:t>
      </w:r>
      <w:r w:rsidR="000954A6" w:rsidRPr="000954A6">
        <w:rPr>
          <w:rFonts w:ascii="Times New Roman" w:hAnsi="Times New Roman" w:cs="Times New Roman"/>
          <w:sz w:val="28"/>
          <w:szCs w:val="28"/>
        </w:rPr>
        <w:t>, фотодокументов – 4</w:t>
      </w:r>
      <w:r>
        <w:rPr>
          <w:rFonts w:ascii="Times New Roman" w:hAnsi="Times New Roman" w:cs="Times New Roman"/>
          <w:sz w:val="28"/>
          <w:szCs w:val="28"/>
        </w:rPr>
        <w:t>67</w:t>
      </w:r>
      <w:r w:rsidR="000954A6" w:rsidRPr="000954A6">
        <w:rPr>
          <w:rFonts w:ascii="Times New Roman" w:hAnsi="Times New Roman" w:cs="Times New Roman"/>
          <w:sz w:val="28"/>
          <w:szCs w:val="28"/>
        </w:rPr>
        <w:t xml:space="preserve"> ед</w:t>
      </w:r>
      <w:r>
        <w:rPr>
          <w:rFonts w:ascii="Times New Roman" w:hAnsi="Times New Roman" w:cs="Times New Roman"/>
          <w:sz w:val="28"/>
          <w:szCs w:val="28"/>
        </w:rPr>
        <w:t>.</w:t>
      </w:r>
      <w:r w:rsidR="000954A6" w:rsidRPr="000954A6">
        <w:rPr>
          <w:rFonts w:ascii="Times New Roman" w:hAnsi="Times New Roman" w:cs="Times New Roman"/>
          <w:sz w:val="28"/>
          <w:szCs w:val="28"/>
        </w:rPr>
        <w:t>хр</w:t>
      </w:r>
      <w:r>
        <w:rPr>
          <w:rFonts w:ascii="Times New Roman" w:hAnsi="Times New Roman" w:cs="Times New Roman"/>
          <w:sz w:val="28"/>
          <w:szCs w:val="28"/>
        </w:rPr>
        <w:t>.</w:t>
      </w:r>
      <w:r w:rsidR="000954A6" w:rsidRPr="000954A6">
        <w:rPr>
          <w:rFonts w:ascii="Times New Roman" w:hAnsi="Times New Roman" w:cs="Times New Roman"/>
          <w:sz w:val="28"/>
          <w:szCs w:val="28"/>
        </w:rPr>
        <w:t>, видеодокументов – 2 ед</w:t>
      </w:r>
      <w:r>
        <w:rPr>
          <w:rFonts w:ascii="Times New Roman" w:hAnsi="Times New Roman" w:cs="Times New Roman"/>
          <w:sz w:val="28"/>
          <w:szCs w:val="28"/>
        </w:rPr>
        <w:t>.</w:t>
      </w:r>
      <w:r w:rsidR="000954A6" w:rsidRPr="000954A6">
        <w:rPr>
          <w:rFonts w:ascii="Times New Roman" w:hAnsi="Times New Roman" w:cs="Times New Roman"/>
          <w:sz w:val="28"/>
          <w:szCs w:val="28"/>
        </w:rPr>
        <w:t>хр</w:t>
      </w:r>
      <w:r>
        <w:rPr>
          <w:rFonts w:ascii="Times New Roman" w:hAnsi="Times New Roman" w:cs="Times New Roman"/>
          <w:sz w:val="28"/>
          <w:szCs w:val="28"/>
        </w:rPr>
        <w:t>.</w:t>
      </w:r>
      <w:r w:rsidR="000954A6" w:rsidRPr="000954A6">
        <w:rPr>
          <w:rFonts w:ascii="Times New Roman" w:hAnsi="Times New Roman" w:cs="Times New Roman"/>
          <w:sz w:val="28"/>
          <w:szCs w:val="28"/>
        </w:rPr>
        <w:t xml:space="preserve">, фотодокументов на электронных носителях – </w:t>
      </w:r>
      <w:r>
        <w:rPr>
          <w:rFonts w:ascii="Times New Roman" w:hAnsi="Times New Roman" w:cs="Times New Roman"/>
          <w:sz w:val="28"/>
          <w:szCs w:val="28"/>
        </w:rPr>
        <w:t>3</w:t>
      </w:r>
      <w:r w:rsidR="000954A6" w:rsidRPr="000954A6">
        <w:rPr>
          <w:rFonts w:ascii="Times New Roman" w:hAnsi="Times New Roman" w:cs="Times New Roman"/>
          <w:sz w:val="28"/>
          <w:szCs w:val="28"/>
        </w:rPr>
        <w:t xml:space="preserve"> ед</w:t>
      </w:r>
      <w:r>
        <w:rPr>
          <w:rFonts w:ascii="Times New Roman" w:hAnsi="Times New Roman" w:cs="Times New Roman"/>
          <w:sz w:val="28"/>
          <w:szCs w:val="28"/>
        </w:rPr>
        <w:t>.</w:t>
      </w:r>
      <w:r w:rsidR="000954A6" w:rsidRPr="000954A6">
        <w:rPr>
          <w:rFonts w:ascii="Times New Roman" w:hAnsi="Times New Roman" w:cs="Times New Roman"/>
          <w:sz w:val="28"/>
          <w:szCs w:val="28"/>
        </w:rPr>
        <w:t>хр</w:t>
      </w:r>
      <w:r>
        <w:rPr>
          <w:rFonts w:ascii="Times New Roman" w:hAnsi="Times New Roman" w:cs="Times New Roman"/>
          <w:sz w:val="28"/>
          <w:szCs w:val="28"/>
        </w:rPr>
        <w:t>.</w:t>
      </w:r>
      <w:r w:rsidR="000954A6" w:rsidRPr="000954A6">
        <w:rPr>
          <w:rFonts w:ascii="Times New Roman" w:hAnsi="Times New Roman" w:cs="Times New Roman"/>
          <w:sz w:val="28"/>
          <w:szCs w:val="28"/>
        </w:rPr>
        <w:t xml:space="preserve">, видеодокументов на электронных носителях – </w:t>
      </w:r>
      <w:r>
        <w:rPr>
          <w:rFonts w:ascii="Times New Roman" w:hAnsi="Times New Roman" w:cs="Times New Roman"/>
          <w:sz w:val="28"/>
          <w:szCs w:val="28"/>
        </w:rPr>
        <w:t>3</w:t>
      </w:r>
      <w:r w:rsidR="000954A6" w:rsidRPr="000954A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54A6" w:rsidRPr="000954A6">
        <w:rPr>
          <w:rFonts w:ascii="Times New Roman" w:hAnsi="Times New Roman" w:cs="Times New Roman"/>
          <w:sz w:val="28"/>
          <w:szCs w:val="28"/>
        </w:rPr>
        <w:t>ед</w:t>
      </w:r>
      <w:r>
        <w:rPr>
          <w:rFonts w:ascii="Times New Roman" w:hAnsi="Times New Roman" w:cs="Times New Roman"/>
          <w:sz w:val="28"/>
          <w:szCs w:val="28"/>
        </w:rPr>
        <w:t>.</w:t>
      </w:r>
      <w:r w:rsidR="000954A6" w:rsidRPr="000954A6">
        <w:rPr>
          <w:rFonts w:ascii="Times New Roman" w:hAnsi="Times New Roman" w:cs="Times New Roman"/>
          <w:sz w:val="28"/>
          <w:szCs w:val="28"/>
        </w:rPr>
        <w:t>хр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0954A6" w:rsidRPr="000954A6">
        <w:rPr>
          <w:rFonts w:ascii="Times New Roman" w:hAnsi="Times New Roman" w:cs="Times New Roman"/>
          <w:sz w:val="28"/>
          <w:szCs w:val="28"/>
        </w:rPr>
        <w:t xml:space="preserve"> </w:t>
      </w:r>
      <w:r w:rsidR="005C46FB">
        <w:rPr>
          <w:rFonts w:ascii="Times New Roman" w:hAnsi="Times New Roman" w:cs="Times New Roman"/>
          <w:sz w:val="28"/>
          <w:szCs w:val="28"/>
        </w:rPr>
        <w:t>Источниками комплектования архива являются 56 организаций.</w:t>
      </w:r>
      <w:proofErr w:type="gramEnd"/>
    </w:p>
    <w:p w:rsidR="005C46FB" w:rsidRDefault="00C46EA1" w:rsidP="000954A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C46FB">
        <w:rPr>
          <w:rFonts w:ascii="Times New Roman" w:hAnsi="Times New Roman" w:cs="Times New Roman"/>
          <w:sz w:val="28"/>
          <w:szCs w:val="28"/>
        </w:rPr>
        <w:t xml:space="preserve">рхив Северного района </w:t>
      </w:r>
      <w:r>
        <w:rPr>
          <w:rFonts w:ascii="Times New Roman" w:hAnsi="Times New Roman" w:cs="Times New Roman"/>
          <w:sz w:val="28"/>
          <w:szCs w:val="28"/>
        </w:rPr>
        <w:t>на протяжении 85 лет бе</w:t>
      </w:r>
      <w:r w:rsidR="005C46FB">
        <w:rPr>
          <w:rFonts w:ascii="Times New Roman" w:hAnsi="Times New Roman" w:cs="Times New Roman"/>
          <w:sz w:val="28"/>
          <w:szCs w:val="28"/>
        </w:rPr>
        <w:t>режно хранит документы, имеющие историческое, социальное, экономическое, политическое и культурное значение для населения района.</w:t>
      </w:r>
    </w:p>
    <w:p w:rsidR="005C46FB" w:rsidRDefault="005C46FB" w:rsidP="000954A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документами занимает большую часть деятельности специалистов архива</w:t>
      </w:r>
      <w:r w:rsidR="002747A3">
        <w:rPr>
          <w:rFonts w:ascii="Times New Roman" w:hAnsi="Times New Roman" w:cs="Times New Roman"/>
          <w:sz w:val="28"/>
          <w:szCs w:val="28"/>
        </w:rPr>
        <w:t xml:space="preserve">. Излишне говорить насколько это ответственный и кропотливый труд, требующий от работников </w:t>
      </w:r>
      <w:r w:rsidR="009029DD">
        <w:rPr>
          <w:rFonts w:ascii="Times New Roman" w:hAnsi="Times New Roman" w:cs="Times New Roman"/>
          <w:sz w:val="28"/>
          <w:szCs w:val="28"/>
        </w:rPr>
        <w:t>разносторонних знаний</w:t>
      </w:r>
      <w:r w:rsidR="002747A3">
        <w:rPr>
          <w:rFonts w:ascii="Times New Roman" w:hAnsi="Times New Roman" w:cs="Times New Roman"/>
          <w:sz w:val="28"/>
          <w:szCs w:val="28"/>
        </w:rPr>
        <w:t>, у</w:t>
      </w:r>
      <w:r w:rsidR="009029DD">
        <w:rPr>
          <w:rFonts w:ascii="Times New Roman" w:hAnsi="Times New Roman" w:cs="Times New Roman"/>
          <w:sz w:val="28"/>
          <w:szCs w:val="28"/>
        </w:rPr>
        <w:t>сидчивости</w:t>
      </w:r>
      <w:r w:rsidR="002747A3">
        <w:rPr>
          <w:rFonts w:ascii="Times New Roman" w:hAnsi="Times New Roman" w:cs="Times New Roman"/>
          <w:sz w:val="28"/>
          <w:szCs w:val="28"/>
        </w:rPr>
        <w:t xml:space="preserve">, кроме того законодательством строго определены сроки исполнения запросов. </w:t>
      </w:r>
      <w:r w:rsidR="00CB6779">
        <w:rPr>
          <w:rFonts w:ascii="Times New Roman" w:hAnsi="Times New Roman" w:cs="Times New Roman"/>
          <w:sz w:val="28"/>
          <w:szCs w:val="28"/>
        </w:rPr>
        <w:t xml:space="preserve">В 2019 году </w:t>
      </w:r>
      <w:r w:rsidR="002747A3">
        <w:rPr>
          <w:rFonts w:ascii="Times New Roman" w:hAnsi="Times New Roman" w:cs="Times New Roman"/>
          <w:sz w:val="28"/>
          <w:szCs w:val="28"/>
        </w:rPr>
        <w:t>специалистами исполн</w:t>
      </w:r>
      <w:r w:rsidR="00CB6779">
        <w:rPr>
          <w:rFonts w:ascii="Times New Roman" w:hAnsi="Times New Roman" w:cs="Times New Roman"/>
          <w:sz w:val="28"/>
          <w:szCs w:val="28"/>
        </w:rPr>
        <w:t xml:space="preserve">ено 1096 </w:t>
      </w:r>
      <w:r w:rsidR="002747A3">
        <w:rPr>
          <w:rFonts w:ascii="Times New Roman" w:hAnsi="Times New Roman" w:cs="Times New Roman"/>
          <w:sz w:val="28"/>
          <w:szCs w:val="28"/>
        </w:rPr>
        <w:t>запросов, причем большинство из них с положительным результатом.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B6779">
        <w:rPr>
          <w:rFonts w:ascii="Times New Roman" w:hAnsi="Times New Roman" w:cs="Times New Roman"/>
          <w:sz w:val="28"/>
          <w:szCs w:val="28"/>
        </w:rPr>
        <w:t>Преобладают запросы о подтверждении стажа работы, начислении заработной платы, совместном проживании, выделении земельных участков в собственность.</w:t>
      </w:r>
    </w:p>
    <w:p w:rsidR="009029DD" w:rsidRDefault="00AA5D21" w:rsidP="000954A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Специалисты архива тесно сотрудничают с учреждениями культуры, библиотекой и музеем, помогая сохранять и рассказывать жителям историю сел и деревень района, организаций и учреждений. </w:t>
      </w:r>
      <w:r w:rsidRPr="00AA5D21">
        <w:rPr>
          <w:rFonts w:ascii="Times New Roman" w:hAnsi="Times New Roman" w:cs="Times New Roman"/>
          <w:sz w:val="28"/>
          <w:szCs w:val="28"/>
        </w:rPr>
        <w:t>Впервые архив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AA5D21">
        <w:rPr>
          <w:rFonts w:ascii="Times New Roman" w:hAnsi="Times New Roman" w:cs="Times New Roman"/>
          <w:sz w:val="28"/>
          <w:szCs w:val="28"/>
        </w:rPr>
        <w:t xml:space="preserve"> подготовлен «Календарь  знаменательных и памятных дат Северного района Новосибирской области на 2020 (Год Памяти и Славы)», отражающий события из истории района, его экономической, культурной жизни.  </w:t>
      </w:r>
    </w:p>
    <w:p w:rsidR="00AA5D21" w:rsidRDefault="009029DD" w:rsidP="000954A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Работники архива готовят выставки документов,</w:t>
      </w:r>
      <w:r w:rsidR="00C46EA1">
        <w:rPr>
          <w:rFonts w:ascii="Times New Roman" w:hAnsi="Times New Roman" w:cs="Times New Roman"/>
          <w:sz w:val="28"/>
          <w:szCs w:val="28"/>
        </w:rPr>
        <w:t xml:space="preserve"> проводят уроки,</w:t>
      </w:r>
      <w:r>
        <w:rPr>
          <w:rFonts w:ascii="Times New Roman" w:hAnsi="Times New Roman" w:cs="Times New Roman"/>
          <w:sz w:val="28"/>
          <w:szCs w:val="28"/>
        </w:rPr>
        <w:t xml:space="preserve"> приуроченные к юбилейным и памятным датам в истории Северного района. В районной газете публикуются архивные материалы и фотодокументы архива, что является прямым подтверждением неугасающего интереса к былому и сущему, воссозданному в документах районного архива.</w:t>
      </w:r>
      <w:r w:rsidR="00AA5D21" w:rsidRPr="00AA5D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6779" w:rsidRDefault="00CB6779" w:rsidP="000954A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годы существования архива в нем сменилось много архивистов, каждый из которых внес свой вклад в сохранение документальной истории Северного района. Значительный вклад в развитие архивного дела района внесла Гламаздина Галина Федоровна, которая возглавила архив </w:t>
      </w:r>
      <w:r w:rsidR="000F2268">
        <w:rPr>
          <w:rFonts w:ascii="Times New Roman" w:hAnsi="Times New Roman" w:cs="Times New Roman"/>
          <w:sz w:val="28"/>
          <w:szCs w:val="28"/>
        </w:rPr>
        <w:t>20.06.1974 и проработала в этой должности почти 38 лет</w:t>
      </w:r>
      <w:r w:rsidR="00C66802">
        <w:rPr>
          <w:rFonts w:ascii="Times New Roman" w:hAnsi="Times New Roman" w:cs="Times New Roman"/>
          <w:sz w:val="28"/>
          <w:szCs w:val="28"/>
        </w:rPr>
        <w:t>.</w:t>
      </w:r>
    </w:p>
    <w:p w:rsidR="00B04355" w:rsidRDefault="00B04355" w:rsidP="000954A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678F">
        <w:rPr>
          <w:rFonts w:ascii="Times New Roman" w:hAnsi="Times New Roman" w:cs="Times New Roman"/>
          <w:sz w:val="28"/>
          <w:szCs w:val="28"/>
        </w:rPr>
        <w:t>Профессия архивиста – не из самых престижных, но тот, кто пришел на работу в архив остается верным ему на всю жизнь. Здесь требуется терпение и пунктуальность, внимательность при работе с документами и умение устанавливать контакты с людьми. Сегодняшний коллектив архива с успехом справляется с возложенными на него задачами.</w:t>
      </w:r>
    </w:p>
    <w:p w:rsidR="00B04355" w:rsidRPr="00B04355" w:rsidRDefault="00B04355" w:rsidP="00B0435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4355" w:rsidRPr="00B04355" w:rsidRDefault="00B04355" w:rsidP="00B04355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B04355">
        <w:rPr>
          <w:rFonts w:ascii="Times New Roman" w:hAnsi="Times New Roman" w:cs="Times New Roman"/>
          <w:sz w:val="28"/>
          <w:szCs w:val="28"/>
        </w:rPr>
        <w:t>О.Н. ПЕТРОВА, начальник отдела</w:t>
      </w:r>
    </w:p>
    <w:p w:rsidR="00B04355" w:rsidRPr="00B04355" w:rsidRDefault="00B04355" w:rsidP="00B04355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B04355">
        <w:rPr>
          <w:rFonts w:ascii="Times New Roman" w:hAnsi="Times New Roman" w:cs="Times New Roman"/>
          <w:sz w:val="28"/>
          <w:szCs w:val="28"/>
        </w:rPr>
        <w:t xml:space="preserve"> архивной службы администрации </w:t>
      </w:r>
    </w:p>
    <w:p w:rsidR="00AA5D21" w:rsidRDefault="00B04355" w:rsidP="00B04355">
      <w:pPr>
        <w:pStyle w:val="a3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B04355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AA5D21" w:rsidRDefault="00AA5D21" w:rsidP="000954A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5D21" w:rsidRDefault="00AA5D21" w:rsidP="000954A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A5D21" w:rsidRPr="000954A6" w:rsidRDefault="00AA5D21" w:rsidP="000954A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954A6" w:rsidRPr="00B1007B" w:rsidRDefault="000954A6" w:rsidP="00B1007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0954A6" w:rsidRPr="00B1007B" w:rsidSect="003D337F">
      <w:pgSz w:w="11906" w:h="16838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FE2"/>
    <w:rsid w:val="000236FE"/>
    <w:rsid w:val="000954A6"/>
    <w:rsid w:val="000F2268"/>
    <w:rsid w:val="001843C0"/>
    <w:rsid w:val="001A5B06"/>
    <w:rsid w:val="002747A3"/>
    <w:rsid w:val="003669A5"/>
    <w:rsid w:val="003D337F"/>
    <w:rsid w:val="003F42D5"/>
    <w:rsid w:val="00464EFB"/>
    <w:rsid w:val="00594C4A"/>
    <w:rsid w:val="005C46FB"/>
    <w:rsid w:val="0062678F"/>
    <w:rsid w:val="006A0BDE"/>
    <w:rsid w:val="00701EBB"/>
    <w:rsid w:val="00865D24"/>
    <w:rsid w:val="008A58CC"/>
    <w:rsid w:val="009029DD"/>
    <w:rsid w:val="009E4151"/>
    <w:rsid w:val="00A30AB9"/>
    <w:rsid w:val="00AA5D21"/>
    <w:rsid w:val="00B04355"/>
    <w:rsid w:val="00B1007B"/>
    <w:rsid w:val="00B80FE2"/>
    <w:rsid w:val="00BE167C"/>
    <w:rsid w:val="00C42357"/>
    <w:rsid w:val="00C46EA1"/>
    <w:rsid w:val="00C66802"/>
    <w:rsid w:val="00C800C0"/>
    <w:rsid w:val="00CB6779"/>
    <w:rsid w:val="00D251AE"/>
    <w:rsid w:val="00FE0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007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007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Arhglav</dc:creator>
  <cp:lastModifiedBy>Пользователь Windows</cp:lastModifiedBy>
  <cp:revision>17</cp:revision>
  <cp:lastPrinted>2020-02-20T04:37:00Z</cp:lastPrinted>
  <dcterms:created xsi:type="dcterms:W3CDTF">2020-02-18T02:44:00Z</dcterms:created>
  <dcterms:modified xsi:type="dcterms:W3CDTF">2020-02-26T08:52:00Z</dcterms:modified>
</cp:coreProperties>
</file>